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10" w:rsidRDefault="00264B10" w:rsidP="00264B10">
      <w:pPr>
        <w:shd w:val="clear" w:color="auto" w:fill="FFFFFF"/>
        <w:spacing w:line="240" w:lineRule="auto"/>
        <w:jc w:val="center"/>
        <w:rPr>
          <w:rFonts w:ascii="Times New Roman" w:eastAsia="Times New Roman" w:hAnsi="Times New Roman" w:cs="Times New Roman"/>
          <w:b/>
          <w:bCs/>
          <w:sz w:val="24"/>
          <w:szCs w:val="24"/>
        </w:rPr>
      </w:pPr>
      <w:r w:rsidRPr="00264B10">
        <w:rPr>
          <w:rFonts w:ascii="Times New Roman" w:eastAsia="Times New Roman" w:hAnsi="Times New Roman" w:cs="Times New Roman"/>
          <w:b/>
          <w:bCs/>
          <w:sz w:val="24"/>
          <w:szCs w:val="24"/>
        </w:rPr>
        <w:drawing>
          <wp:inline distT="0" distB="0" distL="0" distR="0">
            <wp:extent cx="625522" cy="628650"/>
            <wp:effectExtent l="19050" t="0" r="3128" b="0"/>
            <wp:docPr id="1" name="Picture 1" descr="C:\Users\Micheal Joiner\AppData\Local\Packages\Microsoft.Windows.Photos_8wekyb3d8bbwe\TempState\ShareServiceTempFolder\ASBMBC.jpeg"/>
            <wp:cNvGraphicFramePr/>
            <a:graphic xmlns:a="http://schemas.openxmlformats.org/drawingml/2006/main">
              <a:graphicData uri="http://schemas.openxmlformats.org/drawingml/2006/picture">
                <pic:pic xmlns:pic="http://schemas.openxmlformats.org/drawingml/2006/picture">
                  <pic:nvPicPr>
                    <pic:cNvPr id="0" name="Picture 1" descr="C:\Users\Micheal Joiner\AppData\Local\Packages\Microsoft.Windows.Photos_8wekyb3d8bbwe\TempState\ShareServiceTempFolder\ASBMBC.jpeg"/>
                    <pic:cNvPicPr>
                      <a:picLocks noChangeAspect="1" noChangeArrowheads="1"/>
                    </pic:cNvPicPr>
                  </pic:nvPicPr>
                  <pic:blipFill>
                    <a:blip r:embed="rId5" cstate="print"/>
                    <a:srcRect/>
                    <a:stretch>
                      <a:fillRect/>
                    </a:stretch>
                  </pic:blipFill>
                  <pic:spPr bwMode="auto">
                    <a:xfrm>
                      <a:off x="0" y="0"/>
                      <a:ext cx="625522" cy="628650"/>
                    </a:xfrm>
                    <a:prstGeom prst="rect">
                      <a:avLst/>
                    </a:prstGeom>
                    <a:noFill/>
                    <a:ln w="9525">
                      <a:noFill/>
                      <a:miter lim="800000"/>
                      <a:headEnd/>
                      <a:tailEnd/>
                    </a:ln>
                  </pic:spPr>
                </pic:pic>
              </a:graphicData>
            </a:graphic>
          </wp:inline>
        </w:drawing>
      </w:r>
    </w:p>
    <w:p w:rsidR="00264B10" w:rsidRDefault="00264B10" w:rsidP="00264B10">
      <w:pPr>
        <w:shd w:val="clear" w:color="auto" w:fill="FFFFFF"/>
        <w:spacing w:line="240" w:lineRule="auto"/>
        <w:jc w:val="right"/>
        <w:rPr>
          <w:rFonts w:ascii="Times New Roman" w:eastAsia="Times New Roman" w:hAnsi="Times New Roman" w:cs="Times New Roman"/>
          <w:b/>
          <w:bCs/>
          <w:sz w:val="24"/>
          <w:szCs w:val="24"/>
        </w:rPr>
      </w:pPr>
      <w:r w:rsidRPr="00264B10">
        <w:rPr>
          <w:rFonts w:ascii="Times New Roman" w:eastAsia="Times New Roman" w:hAnsi="Times New Roman" w:cs="Times New Roman"/>
          <w:b/>
          <w:bCs/>
          <w:sz w:val="24"/>
          <w:szCs w:val="24"/>
        </w:rPr>
        <w:drawing>
          <wp:inline distT="0" distB="0" distL="0" distR="0">
            <wp:extent cx="486457" cy="632979"/>
            <wp:effectExtent l="19050" t="0" r="8843" b="0"/>
            <wp:docPr id="3" name="Picture 3" descr="https://lh7-rt.googleusercontent.com/docsz/AD_4nXegTy-KpEOzVcuFmsUir2FeQo6pG4FXH2U-LjMwuM11sB56jhNrUHnDd86iYcdeLqhdA4AToLgxvmv0mZHHNjcG7cAmvxk-umRQXDp4BDSgBlG76peR1_cHRSib1pOX_UOsONVNh6cy_oC8GPkvV2CTYqTM?key=VR7L5nKY7oZ3zilHla6c1g"/>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egTy-KpEOzVcuFmsUir2FeQo6pG4FXH2U-LjMwuM11sB56jhNrUHnDd86iYcdeLqhdA4AToLgxvmv0mZHHNjcG7cAmvxk-umRQXDp4BDSgBlG76peR1_cHRSib1pOX_UOsONVNh6cy_oC8GPkvV2CTYqTM?key=VR7L5nKY7oZ3zilHla6c1g"/>
                    <pic:cNvPicPr>
                      <a:picLocks noChangeAspect="1" noChangeArrowheads="1"/>
                    </pic:cNvPicPr>
                  </pic:nvPicPr>
                  <pic:blipFill>
                    <a:blip r:embed="rId6" cstate="print"/>
                    <a:srcRect/>
                    <a:stretch>
                      <a:fillRect/>
                    </a:stretch>
                  </pic:blipFill>
                  <pic:spPr bwMode="auto">
                    <a:xfrm>
                      <a:off x="0" y="0"/>
                      <a:ext cx="486457" cy="632979"/>
                    </a:xfrm>
                    <a:prstGeom prst="rect">
                      <a:avLst/>
                    </a:prstGeom>
                    <a:noFill/>
                    <a:ln w="9525">
                      <a:noFill/>
                      <a:miter lim="800000"/>
                      <a:headEnd/>
                      <a:tailEnd/>
                    </a:ln>
                  </pic:spPr>
                </pic:pic>
              </a:graphicData>
            </a:graphic>
          </wp:inline>
        </w:drawing>
      </w:r>
    </w:p>
    <w:p w:rsidR="00264B10" w:rsidRDefault="00264B10" w:rsidP="00F33FDB">
      <w:pPr>
        <w:shd w:val="clear" w:color="auto" w:fill="FFFFFF"/>
        <w:spacing w:line="240" w:lineRule="auto"/>
        <w:rPr>
          <w:rFonts w:ascii="Times New Roman" w:eastAsia="Times New Roman" w:hAnsi="Times New Roman" w:cs="Times New Roman"/>
          <w:b/>
          <w:bCs/>
          <w:sz w:val="24"/>
          <w:szCs w:val="24"/>
        </w:rPr>
      </w:pP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b/>
          <w:bCs/>
          <w:sz w:val="24"/>
          <w:szCs w:val="24"/>
        </w:rPr>
        <w:t>Greetings in the Precious Name of Our Lord and Savior, Jesus Christ!</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“Therefore encourage one another and build one another up, just as you are doing.”</w:t>
      </w:r>
      <w:r w:rsidRPr="00F33FDB">
        <w:rPr>
          <w:rFonts w:ascii="Times New Roman" w:eastAsia="Times New Roman" w:hAnsi="Times New Roman" w:cs="Times New Roman"/>
          <w:sz w:val="24"/>
          <w:szCs w:val="24"/>
        </w:rPr>
        <w:br/>
        <w:t>— 1 Thessalonians 5:11 (ESV)</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b/>
          <w:bCs/>
          <w:sz w:val="24"/>
          <w:szCs w:val="24"/>
        </w:rPr>
        <w:t>Reminder: Baptist Women’s World Day of Prayer</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As we pray together, I hope you will experience the joy of being part of this global mission.</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b/>
          <w:bCs/>
          <w:sz w:val="24"/>
          <w:szCs w:val="24"/>
        </w:rPr>
        <w:t>The 2024 Theme:</w:t>
      </w:r>
      <w:r w:rsidRPr="00F33FDB">
        <w:rPr>
          <w:rFonts w:ascii="Times New Roman" w:eastAsia="Times New Roman" w:hAnsi="Times New Roman" w:cs="Times New Roman"/>
          <w:sz w:val="24"/>
          <w:szCs w:val="24"/>
        </w:rPr>
        <w:t> Purposeful Life</w:t>
      </w:r>
      <w:r w:rsidRPr="00F33FDB">
        <w:rPr>
          <w:rFonts w:ascii="Times New Roman" w:eastAsia="Times New Roman" w:hAnsi="Times New Roman" w:cs="Times New Roman"/>
          <w:sz w:val="24"/>
          <w:szCs w:val="24"/>
        </w:rPr>
        <w:br/>
      </w:r>
      <w:r w:rsidRPr="00F33FDB">
        <w:rPr>
          <w:rFonts w:ascii="Times New Roman" w:eastAsia="Times New Roman" w:hAnsi="Times New Roman" w:cs="Times New Roman"/>
          <w:b/>
          <w:bCs/>
          <w:sz w:val="24"/>
          <w:szCs w:val="24"/>
        </w:rPr>
        <w:t>Scripture:</w:t>
      </w:r>
      <w:r w:rsidRPr="00F33FDB">
        <w:rPr>
          <w:rFonts w:ascii="Times New Roman" w:eastAsia="Times New Roman" w:hAnsi="Times New Roman" w:cs="Times New Roman"/>
          <w:sz w:val="24"/>
          <w:szCs w:val="24"/>
        </w:rPr>
        <w:t> Romans 8:28</w:t>
      </w:r>
      <w:r w:rsidRPr="00F33FDB">
        <w:rPr>
          <w:rFonts w:ascii="Times New Roman" w:eastAsia="Times New Roman" w:hAnsi="Times New Roman" w:cs="Times New Roman"/>
          <w:sz w:val="24"/>
          <w:szCs w:val="24"/>
        </w:rPr>
        <w:br/>
      </w:r>
      <w:r w:rsidRPr="00F33FDB">
        <w:rPr>
          <w:rFonts w:ascii="Times New Roman" w:eastAsia="Times New Roman" w:hAnsi="Times New Roman" w:cs="Times New Roman"/>
          <w:i/>
          <w:iCs/>
          <w:sz w:val="24"/>
          <w:szCs w:val="24"/>
        </w:rPr>
        <w:t>“And we know that all things work together for good to them that love God, to them who are the called according to his purpose.”</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The Baptist Women’s World Day of Prayer is vital to our global mission. Through this annual observance, Baptist women from every continent stand together in prayer and giving. Together, we are impacting lives around the world for Christ.</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Many of you have inquired about hosting your World Day of Prayer program later in November; the answer is yes! As shared during the September mission meeting, you are not required to hold your program on the first Monday in November. I pray you have planned your program for the month.</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We need your prayers and financial support for the Baptist Women’s Alliance (BWA) mission work across the seven Continental Unions:</w:t>
      </w:r>
    </w:p>
    <w:p w:rsidR="00F33FDB" w:rsidRPr="00F33FDB" w:rsidRDefault="00F33FDB" w:rsidP="00F33FDB">
      <w:pPr>
        <w:numPr>
          <w:ilvl w:val="0"/>
          <w:numId w:val="1"/>
        </w:num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Asia Baptist Women’s Union</w:t>
      </w:r>
    </w:p>
    <w:p w:rsidR="00F33FDB" w:rsidRPr="00F33FDB" w:rsidRDefault="00F33FDB" w:rsidP="00F33FDB">
      <w:pPr>
        <w:numPr>
          <w:ilvl w:val="0"/>
          <w:numId w:val="1"/>
        </w:num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Baptist Women’s Union of Africa</w:t>
      </w:r>
    </w:p>
    <w:p w:rsidR="00F33FDB" w:rsidRPr="00F33FDB" w:rsidRDefault="00F33FDB" w:rsidP="00F33FDB">
      <w:pPr>
        <w:numPr>
          <w:ilvl w:val="0"/>
          <w:numId w:val="1"/>
        </w:num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Baptist Women’s Union of Latin America</w:t>
      </w:r>
    </w:p>
    <w:p w:rsidR="00F33FDB" w:rsidRPr="00F33FDB" w:rsidRDefault="00F33FDB" w:rsidP="00F33FDB">
      <w:pPr>
        <w:numPr>
          <w:ilvl w:val="0"/>
          <w:numId w:val="1"/>
        </w:num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Baptist Women of North America</w:t>
      </w:r>
    </w:p>
    <w:p w:rsidR="00F33FDB" w:rsidRPr="00F33FDB" w:rsidRDefault="00F33FDB" w:rsidP="00F33FDB">
      <w:pPr>
        <w:numPr>
          <w:ilvl w:val="0"/>
          <w:numId w:val="1"/>
        </w:num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Baptist Women of the Pacific</w:t>
      </w:r>
    </w:p>
    <w:p w:rsidR="00F33FDB" w:rsidRPr="00F33FDB" w:rsidRDefault="00F33FDB" w:rsidP="00F33FDB">
      <w:pPr>
        <w:numPr>
          <w:ilvl w:val="0"/>
          <w:numId w:val="1"/>
        </w:num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Caribbean Baptist Women’s Union</w:t>
      </w:r>
    </w:p>
    <w:p w:rsidR="00F33FDB" w:rsidRPr="00F33FDB" w:rsidRDefault="00F33FDB" w:rsidP="00F33FDB">
      <w:pPr>
        <w:numPr>
          <w:ilvl w:val="0"/>
          <w:numId w:val="1"/>
        </w:num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European Baptist Women United</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lastRenderedPageBreak/>
        <w:t>I thank you in advance for your generous contributions that will support the ministry of the Baptist World Alliance. Your financial gift is a difference-maker! I encourage you to ask everyone in your congregation, family, friends, and co-workers to contribute to this worthy cause for the World Day of Prayer.</w:t>
      </w: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Please make your check payable to Alabama State Missionary Baptist Women’s Auxiliary or ASMBWA. In the memo section of your check write Baptist Wo</w:t>
      </w:r>
      <w:r w:rsidRPr="00264B10">
        <w:rPr>
          <w:rFonts w:ascii="Times New Roman" w:eastAsia="Times New Roman" w:hAnsi="Times New Roman" w:cs="Times New Roman"/>
          <w:sz w:val="24"/>
          <w:szCs w:val="24"/>
        </w:rPr>
        <w:t>rld</w:t>
      </w:r>
      <w:r w:rsidRPr="00F33FDB">
        <w:rPr>
          <w:rFonts w:ascii="Times New Roman" w:eastAsia="Times New Roman" w:hAnsi="Times New Roman" w:cs="Times New Roman"/>
          <w:sz w:val="24"/>
          <w:szCs w:val="24"/>
        </w:rPr>
        <w:t xml:space="preserve"> Alliance </w:t>
      </w:r>
      <w:r w:rsidRPr="00264B10">
        <w:rPr>
          <w:rFonts w:ascii="Times New Roman" w:eastAsia="Times New Roman" w:hAnsi="Times New Roman" w:cs="Times New Roman"/>
          <w:sz w:val="24"/>
          <w:szCs w:val="24"/>
        </w:rPr>
        <w:t xml:space="preserve">Women </w:t>
      </w:r>
      <w:r w:rsidRPr="00F33FDB">
        <w:rPr>
          <w:rFonts w:ascii="Times New Roman" w:eastAsia="Times New Roman" w:hAnsi="Times New Roman" w:cs="Times New Roman"/>
          <w:sz w:val="24"/>
          <w:szCs w:val="24"/>
        </w:rPr>
        <w:t xml:space="preserve">or </w:t>
      </w:r>
      <w:r w:rsidR="00BB6F1E" w:rsidRPr="00264B10">
        <w:rPr>
          <w:rFonts w:ascii="Times New Roman" w:eastAsia="Times New Roman" w:hAnsi="Times New Roman" w:cs="Times New Roman"/>
          <w:sz w:val="24"/>
          <w:szCs w:val="24"/>
        </w:rPr>
        <w:t>(</w:t>
      </w:r>
      <w:r w:rsidRPr="00F33FDB">
        <w:rPr>
          <w:rFonts w:ascii="Times New Roman" w:eastAsia="Times New Roman" w:hAnsi="Times New Roman" w:cs="Times New Roman"/>
          <w:sz w:val="24"/>
          <w:szCs w:val="24"/>
        </w:rPr>
        <w:t>BWA</w:t>
      </w:r>
      <w:r w:rsidR="00BB6F1E" w:rsidRPr="00264B10">
        <w:rPr>
          <w:rFonts w:ascii="Times New Roman" w:eastAsia="Times New Roman" w:hAnsi="Times New Roman" w:cs="Times New Roman"/>
          <w:sz w:val="24"/>
          <w:szCs w:val="24"/>
        </w:rPr>
        <w:t>)</w:t>
      </w:r>
      <w:r w:rsidRPr="00F33FDB">
        <w:rPr>
          <w:rFonts w:ascii="Times New Roman" w:eastAsia="Times New Roman" w:hAnsi="Times New Roman" w:cs="Times New Roman"/>
          <w:sz w:val="24"/>
          <w:szCs w:val="24"/>
        </w:rPr>
        <w:t>.</w:t>
      </w:r>
    </w:p>
    <w:p w:rsidR="00BB6F1E" w:rsidRPr="00264B10" w:rsidRDefault="00BB6F1E" w:rsidP="00F33FDB">
      <w:pPr>
        <w:shd w:val="clear" w:color="auto" w:fill="FFFFFF"/>
        <w:spacing w:line="240" w:lineRule="auto"/>
        <w:rPr>
          <w:rFonts w:ascii="Times New Roman" w:eastAsia="Times New Roman" w:hAnsi="Times New Roman" w:cs="Times New Roman"/>
          <w:sz w:val="24"/>
          <w:szCs w:val="24"/>
        </w:rPr>
      </w:pPr>
      <w:r w:rsidRPr="00264B10">
        <w:rPr>
          <w:rFonts w:ascii="Times New Roman" w:eastAsia="Times New Roman" w:hAnsi="Times New Roman" w:cs="Times New Roman"/>
          <w:b/>
          <w:bCs/>
          <w:sz w:val="24"/>
          <w:szCs w:val="24"/>
        </w:rPr>
        <w:t>The deadline f</w:t>
      </w:r>
      <w:r w:rsidRPr="00264B10">
        <w:rPr>
          <w:rFonts w:ascii="Times New Roman" w:eastAsia="Times New Roman" w:hAnsi="Times New Roman" w:cs="Times New Roman"/>
          <w:sz w:val="24"/>
          <w:szCs w:val="24"/>
        </w:rPr>
        <w:t xml:space="preserve">or all checks should be mailed in is, </w:t>
      </w:r>
      <w:r w:rsidR="00F33FDB" w:rsidRPr="00264B10">
        <w:rPr>
          <w:rFonts w:ascii="Times New Roman" w:eastAsia="Times New Roman" w:hAnsi="Times New Roman" w:cs="Times New Roman"/>
          <w:sz w:val="24"/>
          <w:szCs w:val="24"/>
        </w:rPr>
        <w:t>S</w:t>
      </w:r>
      <w:r w:rsidRPr="00264B10">
        <w:rPr>
          <w:rFonts w:ascii="Times New Roman" w:eastAsia="Times New Roman" w:hAnsi="Times New Roman" w:cs="Times New Roman"/>
          <w:sz w:val="24"/>
          <w:szCs w:val="24"/>
        </w:rPr>
        <w:t>aturday, January 4, 2025. M</w:t>
      </w:r>
      <w:r w:rsidR="00F33FDB" w:rsidRPr="00264B10">
        <w:rPr>
          <w:rFonts w:ascii="Times New Roman" w:eastAsia="Times New Roman" w:hAnsi="Times New Roman" w:cs="Times New Roman"/>
          <w:sz w:val="24"/>
          <w:szCs w:val="24"/>
        </w:rPr>
        <w:t>ail checks to Sister Hattie French, treasurer, P. O. Box 1424, Bessemer, AL 35020.</w:t>
      </w:r>
    </w:p>
    <w:p w:rsid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b/>
          <w:bCs/>
          <w:sz w:val="24"/>
          <w:szCs w:val="24"/>
        </w:rPr>
        <w:t>Mark your calendars for</w:t>
      </w:r>
      <w:r w:rsidRPr="00F33FDB">
        <w:rPr>
          <w:rFonts w:ascii="Times New Roman" w:eastAsia="Times New Roman" w:hAnsi="Times New Roman" w:cs="Times New Roman"/>
          <w:sz w:val="24"/>
          <w:szCs w:val="24"/>
        </w:rPr>
        <w:t> November 12-14, 2024, for the Alabama Baptist State Convention in Harvest, AL.</w:t>
      </w:r>
      <w:r w:rsidR="009D3001">
        <w:rPr>
          <w:rFonts w:ascii="Times New Roman" w:eastAsia="Times New Roman" w:hAnsi="Times New Roman" w:cs="Times New Roman"/>
          <w:sz w:val="24"/>
          <w:szCs w:val="24"/>
        </w:rPr>
        <w:t xml:space="preserve">  </w:t>
      </w:r>
    </w:p>
    <w:p w:rsidR="009D3001" w:rsidRPr="00F33FDB" w:rsidRDefault="009D3001" w:rsidP="00F33FDB">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not purchase your tickets for the </w:t>
      </w:r>
      <w:r w:rsidR="00FB05FA">
        <w:rPr>
          <w:rFonts w:ascii="Times New Roman" w:eastAsia="Times New Roman" w:hAnsi="Times New Roman" w:cs="Times New Roman"/>
          <w:sz w:val="24"/>
          <w:szCs w:val="24"/>
        </w:rPr>
        <w:t>banquet or First Lady</w:t>
      </w:r>
      <w:r>
        <w:rPr>
          <w:rFonts w:ascii="Times New Roman" w:eastAsia="Times New Roman" w:hAnsi="Times New Roman" w:cs="Times New Roman"/>
          <w:sz w:val="24"/>
          <w:szCs w:val="24"/>
        </w:rPr>
        <w:t xml:space="preserve"> Owens </w:t>
      </w:r>
      <w:r w:rsidR="00FB05FA">
        <w:rPr>
          <w:rFonts w:ascii="Times New Roman" w:eastAsia="Times New Roman" w:hAnsi="Times New Roman" w:cs="Times New Roman"/>
          <w:sz w:val="24"/>
          <w:szCs w:val="24"/>
        </w:rPr>
        <w:t>luncheon,</w:t>
      </w:r>
      <w:r>
        <w:rPr>
          <w:rFonts w:ascii="Times New Roman" w:eastAsia="Times New Roman" w:hAnsi="Times New Roman" w:cs="Times New Roman"/>
          <w:sz w:val="24"/>
          <w:szCs w:val="24"/>
        </w:rPr>
        <w:t xml:space="preserve"> please do so by October 31, 2024.  We are looking </w:t>
      </w:r>
      <w:r w:rsidR="00FB05FA">
        <w:rPr>
          <w:rFonts w:ascii="Times New Roman" w:eastAsia="Times New Roman" w:hAnsi="Times New Roman" w:cs="Times New Roman"/>
          <w:sz w:val="24"/>
          <w:szCs w:val="24"/>
        </w:rPr>
        <w:t>forward to</w:t>
      </w:r>
      <w:r>
        <w:rPr>
          <w:rFonts w:ascii="Times New Roman" w:eastAsia="Times New Roman" w:hAnsi="Times New Roman" w:cs="Times New Roman"/>
          <w:sz w:val="24"/>
          <w:szCs w:val="24"/>
        </w:rPr>
        <w:t xml:space="preserve"> seeing each of </w:t>
      </w:r>
      <w:r w:rsidR="00FB05FA">
        <w:rPr>
          <w:rFonts w:ascii="Times New Roman" w:eastAsia="Times New Roman" w:hAnsi="Times New Roman" w:cs="Times New Roman"/>
          <w:sz w:val="24"/>
          <w:szCs w:val="24"/>
        </w:rPr>
        <w:t>you in</w:t>
      </w:r>
      <w:r>
        <w:rPr>
          <w:rFonts w:ascii="Times New Roman" w:eastAsia="Times New Roman" w:hAnsi="Times New Roman" w:cs="Times New Roman"/>
          <w:sz w:val="24"/>
          <w:szCs w:val="24"/>
        </w:rPr>
        <w:t xml:space="preserve"> Harvest, AL.</w:t>
      </w:r>
    </w:p>
    <w:p w:rsidR="00F33FDB" w:rsidRPr="00264B10" w:rsidRDefault="00F33FDB" w:rsidP="00F33FDB">
      <w:pPr>
        <w:shd w:val="clear" w:color="auto" w:fill="FFFFFF"/>
        <w:spacing w:line="240" w:lineRule="auto"/>
        <w:rPr>
          <w:rFonts w:ascii="Times New Roman" w:eastAsia="Times New Roman" w:hAnsi="Times New Roman" w:cs="Times New Roman"/>
          <w:b/>
          <w:bCs/>
          <w:sz w:val="24"/>
          <w:szCs w:val="24"/>
        </w:rPr>
      </w:pPr>
      <w:r w:rsidRPr="00F33FDB">
        <w:rPr>
          <w:rFonts w:ascii="Times New Roman" w:eastAsia="Times New Roman" w:hAnsi="Times New Roman" w:cs="Times New Roman"/>
          <w:b/>
          <w:bCs/>
          <w:sz w:val="24"/>
          <w:szCs w:val="24"/>
        </w:rPr>
        <w:t>Important Reminder:</w:t>
      </w:r>
      <w:r w:rsidRPr="00F33FDB">
        <w:rPr>
          <w:rFonts w:ascii="Times New Roman" w:eastAsia="Times New Roman" w:hAnsi="Times New Roman" w:cs="Times New Roman"/>
          <w:sz w:val="24"/>
          <w:szCs w:val="24"/>
        </w:rPr>
        <w:t> The general election is November 5—less than two weeks away! Are you ready to vote for candidates who prioritize the needs of children and families? Let’s make our vote count for our kids! We must vote. ---</w:t>
      </w:r>
      <w:r w:rsidRPr="00F33FDB">
        <w:rPr>
          <w:rFonts w:ascii="Times New Roman" w:eastAsia="Times New Roman" w:hAnsi="Times New Roman" w:cs="Times New Roman"/>
          <w:b/>
          <w:bCs/>
          <w:sz w:val="24"/>
          <w:szCs w:val="24"/>
        </w:rPr>
        <w:t>VOTE, VOTE, VOTE</w:t>
      </w:r>
    </w:p>
    <w:p w:rsidR="00264B10" w:rsidRPr="00264B10" w:rsidRDefault="00BB6F1E" w:rsidP="00264B10">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Let us also remember the sick, caregivers, and bereaved in our prayers.</w:t>
      </w:r>
      <w:r w:rsidR="00264B10" w:rsidRPr="00264B10">
        <w:rPr>
          <w:rFonts w:ascii="Times New Roman" w:eastAsia="Times New Roman" w:hAnsi="Times New Roman" w:cs="Times New Roman"/>
          <w:sz w:val="24"/>
          <w:szCs w:val="24"/>
        </w:rPr>
        <w:t xml:space="preserve">  </w:t>
      </w:r>
      <w:r w:rsidR="00264B10" w:rsidRPr="00F33FDB">
        <w:rPr>
          <w:rFonts w:ascii="Times New Roman" w:eastAsia="Times New Roman" w:hAnsi="Times New Roman" w:cs="Times New Roman"/>
          <w:sz w:val="24"/>
          <w:szCs w:val="24"/>
        </w:rPr>
        <w:t> Let us pray continually, for we all need pray</w:t>
      </w:r>
      <w:r w:rsidR="00264B10" w:rsidRPr="00264B10">
        <w:rPr>
          <w:rFonts w:ascii="Times New Roman" w:eastAsia="Times New Roman" w:hAnsi="Times New Roman" w:cs="Times New Roman"/>
          <w:sz w:val="24"/>
          <w:szCs w:val="24"/>
        </w:rPr>
        <w:t>.</w:t>
      </w:r>
    </w:p>
    <w:p w:rsidR="00BB6F1E" w:rsidRPr="00264B10" w:rsidRDefault="00BB6F1E" w:rsidP="00BB6F1E">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 xml:space="preserve"> </w:t>
      </w:r>
      <w:r w:rsidR="00264B10" w:rsidRPr="00264B10">
        <w:rPr>
          <w:rFonts w:ascii="Times New Roman" w:eastAsia="Times New Roman" w:hAnsi="Times New Roman" w:cs="Times New Roman"/>
          <w:sz w:val="24"/>
          <w:szCs w:val="24"/>
        </w:rPr>
        <w:t>“</w:t>
      </w:r>
      <w:r w:rsidRPr="00F33FDB">
        <w:rPr>
          <w:rFonts w:ascii="Times New Roman" w:eastAsia="Times New Roman" w:hAnsi="Times New Roman" w:cs="Times New Roman"/>
          <w:sz w:val="24"/>
          <w:szCs w:val="24"/>
        </w:rPr>
        <w:t>Please continue to stay safe.</w:t>
      </w:r>
      <w:r w:rsidR="00264B10" w:rsidRPr="00264B10">
        <w:rPr>
          <w:rFonts w:ascii="Times New Roman" w:eastAsia="Times New Roman" w:hAnsi="Times New Roman" w:cs="Times New Roman"/>
          <w:sz w:val="24"/>
          <w:szCs w:val="24"/>
        </w:rPr>
        <w:t>”</w:t>
      </w:r>
    </w:p>
    <w:p w:rsidR="00264B10" w:rsidRPr="00F33FDB" w:rsidRDefault="00264B10" w:rsidP="00BB6F1E">
      <w:pPr>
        <w:shd w:val="clear" w:color="auto" w:fill="FFFFFF"/>
        <w:spacing w:line="240" w:lineRule="auto"/>
        <w:rPr>
          <w:rFonts w:ascii="Times New Roman" w:eastAsia="Times New Roman" w:hAnsi="Times New Roman" w:cs="Times New Roman"/>
          <w:sz w:val="24"/>
          <w:szCs w:val="24"/>
        </w:rPr>
      </w:pP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p>
    <w:p w:rsidR="00F33FDB" w:rsidRPr="00F33FDB" w:rsidRDefault="00F33FDB" w:rsidP="00F33FDB">
      <w:pPr>
        <w:shd w:val="clear" w:color="auto" w:fill="FFFFFF"/>
        <w:spacing w:line="240" w:lineRule="auto"/>
        <w:rPr>
          <w:rFonts w:ascii="Times New Roman" w:eastAsia="Times New Roman" w:hAnsi="Times New Roman" w:cs="Times New Roman"/>
          <w:sz w:val="24"/>
          <w:szCs w:val="24"/>
        </w:rPr>
      </w:pPr>
      <w:r w:rsidRPr="00F33FDB">
        <w:rPr>
          <w:rFonts w:ascii="Times New Roman" w:eastAsia="Times New Roman" w:hAnsi="Times New Roman" w:cs="Times New Roman"/>
          <w:sz w:val="24"/>
          <w:szCs w:val="24"/>
        </w:rPr>
        <w:t>Yours in His service,</w:t>
      </w:r>
    </w:p>
    <w:p w:rsidR="00F33FDB" w:rsidRPr="00F33FDB" w:rsidRDefault="00F33FDB" w:rsidP="00F33FDB">
      <w:pPr>
        <w:shd w:val="clear" w:color="auto" w:fill="FFFFFF"/>
        <w:spacing w:line="240" w:lineRule="auto"/>
        <w:rPr>
          <w:rFonts w:ascii="Script MT Bold" w:eastAsia="Times New Roman" w:hAnsi="Script MT Bold" w:cs="Times New Roman"/>
          <w:sz w:val="24"/>
          <w:szCs w:val="24"/>
        </w:rPr>
      </w:pPr>
      <w:r w:rsidRPr="00F33FDB">
        <w:rPr>
          <w:rFonts w:ascii="Script MT Bold" w:eastAsia="Times New Roman" w:hAnsi="Script MT Bold" w:cs="Times New Roman"/>
          <w:sz w:val="24"/>
          <w:szCs w:val="24"/>
        </w:rPr>
        <w:t>Linda M. Burton</w:t>
      </w:r>
    </w:p>
    <w:p w:rsidR="00F33FDB" w:rsidRPr="00F33FDB" w:rsidRDefault="00F33FDB" w:rsidP="00F33FDB">
      <w:pPr>
        <w:shd w:val="clear" w:color="auto" w:fill="FFFFFF"/>
        <w:spacing w:line="240" w:lineRule="auto"/>
        <w:rPr>
          <w:rFonts w:ascii="Times New Roman" w:eastAsia="Times New Roman" w:hAnsi="Times New Roman" w:cs="Times New Roman"/>
          <w:sz w:val="24"/>
        </w:rPr>
      </w:pPr>
      <w:r w:rsidRPr="00F33FDB">
        <w:rPr>
          <w:rFonts w:ascii="Times New Roman" w:eastAsia="Times New Roman" w:hAnsi="Times New Roman" w:cs="Times New Roman"/>
          <w:sz w:val="24"/>
          <w:szCs w:val="24"/>
        </w:rPr>
        <w:t>Sister Linda M. Burton, ASMBWA</w:t>
      </w:r>
    </w:p>
    <w:p w:rsidR="00B131D6" w:rsidRPr="00F33FDB" w:rsidRDefault="00B131D6">
      <w:pPr>
        <w:rPr>
          <w:rFonts w:ascii="Times New Roman" w:hAnsi="Times New Roman" w:cs="Times New Roman"/>
          <w:sz w:val="24"/>
        </w:rPr>
      </w:pPr>
    </w:p>
    <w:sectPr w:rsidR="00B131D6" w:rsidRPr="00F33FDB" w:rsidSect="00B131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B4C0C"/>
    <w:multiLevelType w:val="multilevel"/>
    <w:tmpl w:val="378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A2380F"/>
    <w:multiLevelType w:val="multilevel"/>
    <w:tmpl w:val="93F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F33FDB"/>
    <w:rsid w:val="00264B10"/>
    <w:rsid w:val="009D3001"/>
    <w:rsid w:val="00B131D6"/>
    <w:rsid w:val="00BB6F1E"/>
    <w:rsid w:val="00F33FDB"/>
    <w:rsid w:val="00FB0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064704720msonormal">
    <w:name w:val="yiv1064704720msonormal"/>
    <w:basedOn w:val="Normal"/>
    <w:rsid w:val="00F33F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7634">
      <w:bodyDiv w:val="1"/>
      <w:marLeft w:val="0"/>
      <w:marRight w:val="0"/>
      <w:marTop w:val="0"/>
      <w:marBottom w:val="0"/>
      <w:divBdr>
        <w:top w:val="none" w:sz="0" w:space="0" w:color="auto"/>
        <w:left w:val="none" w:sz="0" w:space="0" w:color="auto"/>
        <w:bottom w:val="none" w:sz="0" w:space="0" w:color="auto"/>
        <w:right w:val="none" w:sz="0" w:space="0" w:color="auto"/>
      </w:divBdr>
      <w:divsChild>
        <w:div w:id="763185900">
          <w:marLeft w:val="0"/>
          <w:marRight w:val="0"/>
          <w:marTop w:val="0"/>
          <w:marBottom w:val="0"/>
          <w:divBdr>
            <w:top w:val="none" w:sz="0" w:space="0" w:color="auto"/>
            <w:left w:val="none" w:sz="0" w:space="0" w:color="auto"/>
            <w:bottom w:val="none" w:sz="0" w:space="0" w:color="auto"/>
            <w:right w:val="none" w:sz="0" w:space="0" w:color="auto"/>
          </w:divBdr>
          <w:divsChild>
            <w:div w:id="256838511">
              <w:marLeft w:val="0"/>
              <w:marRight w:val="0"/>
              <w:marTop w:val="0"/>
              <w:marBottom w:val="0"/>
              <w:divBdr>
                <w:top w:val="none" w:sz="0" w:space="0" w:color="auto"/>
                <w:left w:val="none" w:sz="0" w:space="0" w:color="auto"/>
                <w:bottom w:val="none" w:sz="0" w:space="0" w:color="auto"/>
                <w:right w:val="none" w:sz="0" w:space="0" w:color="auto"/>
              </w:divBdr>
              <w:divsChild>
                <w:div w:id="1039008492">
                  <w:marLeft w:val="0"/>
                  <w:marRight w:val="0"/>
                  <w:marTop w:val="0"/>
                  <w:marBottom w:val="0"/>
                  <w:divBdr>
                    <w:top w:val="none" w:sz="0" w:space="0" w:color="auto"/>
                    <w:left w:val="none" w:sz="0" w:space="0" w:color="auto"/>
                    <w:bottom w:val="none" w:sz="0" w:space="0" w:color="auto"/>
                    <w:right w:val="none" w:sz="0" w:space="0" w:color="auto"/>
                  </w:divBdr>
                  <w:divsChild>
                    <w:div w:id="406147253">
                      <w:marLeft w:val="0"/>
                      <w:marRight w:val="0"/>
                      <w:marTop w:val="0"/>
                      <w:marBottom w:val="0"/>
                      <w:divBdr>
                        <w:top w:val="none" w:sz="0" w:space="0" w:color="auto"/>
                        <w:left w:val="none" w:sz="0" w:space="0" w:color="auto"/>
                        <w:bottom w:val="none" w:sz="0" w:space="0" w:color="auto"/>
                        <w:right w:val="none" w:sz="0" w:space="0" w:color="auto"/>
                      </w:divBdr>
                      <w:divsChild>
                        <w:div w:id="1993753809">
                          <w:marLeft w:val="0"/>
                          <w:marRight w:val="0"/>
                          <w:marTop w:val="0"/>
                          <w:marBottom w:val="0"/>
                          <w:divBdr>
                            <w:top w:val="none" w:sz="0" w:space="0" w:color="auto"/>
                            <w:left w:val="none" w:sz="0" w:space="0" w:color="auto"/>
                            <w:bottom w:val="none" w:sz="0" w:space="0" w:color="auto"/>
                            <w:right w:val="none" w:sz="0" w:space="0" w:color="auto"/>
                          </w:divBdr>
                          <w:divsChild>
                            <w:div w:id="3462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10627">
          <w:marLeft w:val="-120"/>
          <w:marRight w:val="-300"/>
          <w:marTop w:val="0"/>
          <w:marBottom w:val="0"/>
          <w:divBdr>
            <w:top w:val="none" w:sz="0" w:space="0" w:color="auto"/>
            <w:left w:val="none" w:sz="0" w:space="0" w:color="auto"/>
            <w:bottom w:val="none" w:sz="0" w:space="0" w:color="auto"/>
            <w:right w:val="none" w:sz="0" w:space="0" w:color="auto"/>
          </w:divBdr>
          <w:divsChild>
            <w:div w:id="636300452">
              <w:marLeft w:val="0"/>
              <w:marRight w:val="0"/>
              <w:marTop w:val="0"/>
              <w:marBottom w:val="0"/>
              <w:divBdr>
                <w:top w:val="none" w:sz="0" w:space="0" w:color="auto"/>
                <w:left w:val="none" w:sz="0" w:space="0" w:color="auto"/>
                <w:bottom w:val="none" w:sz="0" w:space="0" w:color="auto"/>
                <w:right w:val="none" w:sz="0" w:space="0" w:color="auto"/>
              </w:divBdr>
              <w:divsChild>
                <w:div w:id="12559392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Joiner</dc:creator>
  <cp:lastModifiedBy>Micheal Joiner</cp:lastModifiedBy>
  <cp:revision>2</cp:revision>
  <dcterms:created xsi:type="dcterms:W3CDTF">2024-10-25T20:46:00Z</dcterms:created>
  <dcterms:modified xsi:type="dcterms:W3CDTF">2024-10-25T21:17:00Z</dcterms:modified>
</cp:coreProperties>
</file>